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E9" w:rsidRPr="00044C13" w:rsidRDefault="00E339E9" w:rsidP="00044C13">
      <w:pPr>
        <w:pStyle w:val="ConsPlusTitlePage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44C13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044C13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044C13">
        <w:rPr>
          <w:rFonts w:ascii="Times New Roman" w:hAnsi="Times New Roman" w:cs="Times New Roman"/>
          <w:sz w:val="28"/>
          <w:szCs w:val="28"/>
        </w:rPr>
        <w:br/>
      </w:r>
    </w:p>
    <w:p w:rsidR="00E339E9" w:rsidRPr="00044C13" w:rsidRDefault="00E339E9" w:rsidP="00044C13">
      <w:pPr>
        <w:pStyle w:val="ConsPlusNormal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39E9" w:rsidRPr="00044C13" w:rsidRDefault="00E339E9" w:rsidP="00044C13">
      <w:pPr>
        <w:pStyle w:val="ConsPlusTitle"/>
        <w:spacing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4C13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РОССИЙСКОЙ ФЕДЕРАЦИИ</w:t>
      </w:r>
    </w:p>
    <w:p w:rsidR="00E339E9" w:rsidRPr="00044C13" w:rsidRDefault="00E339E9" w:rsidP="00044C13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39E9" w:rsidRPr="00044C13" w:rsidRDefault="00E339E9" w:rsidP="00044C13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C13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</w:p>
    <w:p w:rsidR="00E339E9" w:rsidRPr="00044C13" w:rsidRDefault="00E339E9" w:rsidP="00044C13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39E9" w:rsidRPr="00044C13" w:rsidRDefault="00E339E9" w:rsidP="00044C13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C13">
        <w:rPr>
          <w:rFonts w:ascii="Times New Roman" w:hAnsi="Times New Roman" w:cs="Times New Roman"/>
          <w:sz w:val="28"/>
          <w:szCs w:val="28"/>
        </w:rPr>
        <w:t>ПРИКАЗ</w:t>
      </w:r>
      <w:bookmarkStart w:id="0" w:name="_GoBack"/>
      <w:bookmarkEnd w:id="0"/>
    </w:p>
    <w:p w:rsidR="00E339E9" w:rsidRPr="00044C13" w:rsidRDefault="00E339E9" w:rsidP="00044C13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C13">
        <w:rPr>
          <w:rFonts w:ascii="Times New Roman" w:hAnsi="Times New Roman" w:cs="Times New Roman"/>
          <w:sz w:val="28"/>
          <w:szCs w:val="28"/>
        </w:rPr>
        <w:t>от 28 октября 2010 г. N 372</w:t>
      </w:r>
    </w:p>
    <w:p w:rsidR="00E339E9" w:rsidRPr="00044C13" w:rsidRDefault="00E339E9" w:rsidP="00044C13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39E9" w:rsidRPr="00044C13" w:rsidRDefault="00E339E9" w:rsidP="00044C13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C13">
        <w:rPr>
          <w:rFonts w:ascii="Times New Roman" w:hAnsi="Times New Roman" w:cs="Times New Roman"/>
          <w:sz w:val="28"/>
          <w:szCs w:val="28"/>
        </w:rPr>
        <w:t>ОБ УТВЕРЖДЕНИИ УНИФИЦИРОВАННОГО ФОРМАТА</w:t>
      </w:r>
    </w:p>
    <w:p w:rsidR="00E339E9" w:rsidRPr="00044C13" w:rsidRDefault="00E339E9" w:rsidP="00044C13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C13">
        <w:rPr>
          <w:rFonts w:ascii="Times New Roman" w:hAnsi="Times New Roman" w:cs="Times New Roman"/>
          <w:sz w:val="28"/>
          <w:szCs w:val="28"/>
        </w:rPr>
        <w:t>ЭЛЕКТРОННЫХ ВЕРСИЙ ФОРМ СТАТИСТИЧЕСКОЙ ОТЧЕТНОСТИ</w:t>
      </w:r>
    </w:p>
    <w:p w:rsidR="00E339E9" w:rsidRPr="00044C13" w:rsidRDefault="00E339E9" w:rsidP="00044C1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39E9" w:rsidRPr="00044C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9E9" w:rsidRPr="00044C13" w:rsidRDefault="00E339E9" w:rsidP="00044C13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339E9" w:rsidRPr="00044C13" w:rsidRDefault="00E339E9" w:rsidP="00044C13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" w:history="1">
              <w:r w:rsidRPr="00044C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044C1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Росстата от 21.05.2012 N 312)</w:t>
            </w:r>
          </w:p>
        </w:tc>
      </w:tr>
    </w:tbl>
    <w:p w:rsidR="00E339E9" w:rsidRPr="00044C13" w:rsidRDefault="00E339E9" w:rsidP="00044C13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39E9" w:rsidRPr="00044C13" w:rsidRDefault="00E339E9" w:rsidP="00044C13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13">
        <w:rPr>
          <w:rFonts w:ascii="Times New Roman" w:hAnsi="Times New Roman" w:cs="Times New Roman"/>
          <w:sz w:val="28"/>
          <w:szCs w:val="28"/>
        </w:rPr>
        <w:t>В целях повышения эффективности организации работ по внедрению электронного сбора статистической отчетности приказываю:</w:t>
      </w:r>
    </w:p>
    <w:p w:rsidR="00E339E9" w:rsidRPr="00044C13" w:rsidRDefault="00E339E9" w:rsidP="00044C13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13">
        <w:rPr>
          <w:rFonts w:ascii="Times New Roman" w:hAnsi="Times New Roman" w:cs="Times New Roman"/>
          <w:sz w:val="28"/>
          <w:szCs w:val="28"/>
        </w:rPr>
        <w:t xml:space="preserve">1. Утвердить прилагаемый Унифицированный </w:t>
      </w:r>
      <w:hyperlink w:anchor="P31" w:history="1">
        <w:r w:rsidRPr="00044C13">
          <w:rPr>
            <w:rFonts w:ascii="Times New Roman" w:hAnsi="Times New Roman" w:cs="Times New Roman"/>
            <w:color w:val="0000FF"/>
            <w:sz w:val="28"/>
            <w:szCs w:val="28"/>
          </w:rPr>
          <w:t>формат</w:t>
        </w:r>
      </w:hyperlink>
      <w:r w:rsidRPr="00044C13">
        <w:rPr>
          <w:rFonts w:ascii="Times New Roman" w:hAnsi="Times New Roman" w:cs="Times New Roman"/>
          <w:sz w:val="28"/>
          <w:szCs w:val="28"/>
        </w:rPr>
        <w:t xml:space="preserve"> электронных версий форм статистической отчетности (далее - Унифицированный формат).</w:t>
      </w:r>
    </w:p>
    <w:p w:rsidR="00E339E9" w:rsidRPr="00044C13" w:rsidRDefault="00E339E9" w:rsidP="00044C13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13">
        <w:rPr>
          <w:rFonts w:ascii="Times New Roman" w:hAnsi="Times New Roman" w:cs="Times New Roman"/>
          <w:sz w:val="28"/>
          <w:szCs w:val="28"/>
        </w:rPr>
        <w:t xml:space="preserve">2. Управлению информационных ресурсов и технологий (Ю.К. Голованову) в течение 2-х дней со дня утверждения </w:t>
      </w:r>
      <w:proofErr w:type="gramStart"/>
      <w:r w:rsidRPr="00044C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44C13">
        <w:rPr>
          <w:rFonts w:ascii="Times New Roman" w:hAnsi="Times New Roman" w:cs="Times New Roman"/>
          <w:sz w:val="28"/>
          <w:szCs w:val="28"/>
        </w:rPr>
        <w:t xml:space="preserve"> Унифицированный </w:t>
      </w:r>
      <w:hyperlink w:anchor="P31" w:history="1">
        <w:r w:rsidRPr="00044C13">
          <w:rPr>
            <w:rFonts w:ascii="Times New Roman" w:hAnsi="Times New Roman" w:cs="Times New Roman"/>
            <w:color w:val="0000FF"/>
            <w:sz w:val="28"/>
            <w:szCs w:val="28"/>
          </w:rPr>
          <w:t>формат</w:t>
        </w:r>
      </w:hyperlink>
      <w:r w:rsidRPr="00044C13">
        <w:rPr>
          <w:rFonts w:ascii="Times New Roman" w:hAnsi="Times New Roman" w:cs="Times New Roman"/>
          <w:sz w:val="28"/>
          <w:szCs w:val="28"/>
        </w:rPr>
        <w:t xml:space="preserve"> на официальном сайте Росстата в сети Интернет.</w:t>
      </w:r>
    </w:p>
    <w:p w:rsidR="00E339E9" w:rsidRPr="00044C13" w:rsidRDefault="00E339E9" w:rsidP="00044C13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13">
        <w:rPr>
          <w:rFonts w:ascii="Times New Roman" w:hAnsi="Times New Roman" w:cs="Times New Roman"/>
          <w:sz w:val="28"/>
          <w:szCs w:val="28"/>
        </w:rPr>
        <w:t xml:space="preserve">3. Руководителям территориальных органов Росстата обеспечить размещение Унифицированного </w:t>
      </w:r>
      <w:hyperlink w:anchor="P31" w:history="1">
        <w:r w:rsidRPr="00044C13">
          <w:rPr>
            <w:rFonts w:ascii="Times New Roman" w:hAnsi="Times New Roman" w:cs="Times New Roman"/>
            <w:color w:val="0000FF"/>
            <w:sz w:val="28"/>
            <w:szCs w:val="28"/>
          </w:rPr>
          <w:t>формата</w:t>
        </w:r>
      </w:hyperlink>
      <w:r w:rsidRPr="00044C13">
        <w:rPr>
          <w:rFonts w:ascii="Times New Roman" w:hAnsi="Times New Roman" w:cs="Times New Roman"/>
          <w:sz w:val="28"/>
          <w:szCs w:val="28"/>
        </w:rPr>
        <w:t xml:space="preserve"> на сайтах территориальных органов Росстата в сети Интернет в течение 2-х дней со дня получения данного Приказа.</w:t>
      </w:r>
    </w:p>
    <w:p w:rsidR="00E339E9" w:rsidRPr="00044C13" w:rsidRDefault="00E339E9" w:rsidP="00044C13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13">
        <w:rPr>
          <w:rFonts w:ascii="Times New Roman" w:hAnsi="Times New Roman" w:cs="Times New Roman"/>
          <w:sz w:val="28"/>
          <w:szCs w:val="28"/>
        </w:rPr>
        <w:t>4. Считать утратившим силу Приказ Росстата от 29.06.2010 N 234 "Об утверждении Унифицированного формата электронных версий форм статистической отчетности".</w:t>
      </w:r>
    </w:p>
    <w:p w:rsidR="00E339E9" w:rsidRPr="00044C13" w:rsidRDefault="00E339E9" w:rsidP="00044C13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1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44C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C13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руководителя Росстата В.Н. Забелина.</w:t>
      </w:r>
    </w:p>
    <w:p w:rsidR="00E339E9" w:rsidRPr="00044C13" w:rsidRDefault="00E339E9" w:rsidP="00044C13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339E9" w:rsidRPr="00044C13" w:rsidRDefault="00E339E9" w:rsidP="00044C13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44C1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339E9" w:rsidRPr="00044C13" w:rsidRDefault="00E339E9" w:rsidP="00044C13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44C13">
        <w:rPr>
          <w:rFonts w:ascii="Times New Roman" w:hAnsi="Times New Roman" w:cs="Times New Roman"/>
          <w:sz w:val="28"/>
          <w:szCs w:val="28"/>
        </w:rPr>
        <w:t>А.Е.СУРИНОВ</w:t>
      </w:r>
    </w:p>
    <w:p w:rsidR="00E339E9" w:rsidRPr="00044C13" w:rsidRDefault="00E339E9" w:rsidP="00044C13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339E9" w:rsidRPr="00044C13" w:rsidRDefault="00E339E9" w:rsidP="00044C13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339E9" w:rsidRPr="00044C13" w:rsidRDefault="00E339E9" w:rsidP="00044C13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339E9" w:rsidRPr="00044C13" w:rsidRDefault="00E339E9" w:rsidP="00044C13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339E9" w:rsidRPr="00044C13" w:rsidRDefault="00E339E9" w:rsidP="00044C13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E339E9" w:rsidRPr="00044C13" w:rsidSect="00044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E9"/>
    <w:rsid w:val="00044C13"/>
    <w:rsid w:val="00133A55"/>
    <w:rsid w:val="00E3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3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3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3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3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39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3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3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3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3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39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462D82D3C7F1187723DDA2B6259A5ACB63CE2F9B19760A877A2C721A10172224ADD77F1B64A75618664BD529C20C83327121318F90C0374XD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2018-10-18T09:23:00Z</dcterms:created>
  <dcterms:modified xsi:type="dcterms:W3CDTF">2018-10-18T09:27:00Z</dcterms:modified>
</cp:coreProperties>
</file>